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15B5F" w14:textId="5C883547" w:rsidR="009358BB" w:rsidRPr="000C6C12" w:rsidRDefault="00C36431" w:rsidP="009358BB">
      <w:pPr>
        <w:pStyle w:val="bodydocumenttype"/>
        <w:rPr>
          <w:rFonts w:asciiTheme="majorHAnsi" w:hAnsiTheme="majorHAnsi"/>
          <w:sz w:val="24"/>
        </w:rPr>
      </w:pPr>
      <w:r w:rsidRPr="00C36431">
        <w:rPr>
          <w:rFonts w:asciiTheme="majorHAnsi" w:hAnsiTheme="majorHAnsi"/>
          <w:noProof/>
          <w:sz w:val="24"/>
        </w:rPr>
        <mc:AlternateContent>
          <mc:Choice Requires="wps">
            <w:drawing>
              <wp:anchor distT="45720" distB="45720" distL="114300" distR="114300" simplePos="0" relativeHeight="251659264" behindDoc="0" locked="0" layoutInCell="1" allowOverlap="1" wp14:anchorId="7070D9C1" wp14:editId="663DDCD0">
                <wp:simplePos x="0" y="0"/>
                <wp:positionH relativeFrom="column">
                  <wp:posOffset>4134485</wp:posOffset>
                </wp:positionH>
                <wp:positionV relativeFrom="paragraph">
                  <wp:posOffset>-457949</wp:posOffset>
                </wp:positionV>
                <wp:extent cx="1602769" cy="297950"/>
                <wp:effectExtent l="0" t="0" r="0" b="6985"/>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2769" cy="297950"/>
                        </a:xfrm>
                        <a:prstGeom prst="rect">
                          <a:avLst/>
                        </a:prstGeom>
                        <a:solidFill>
                          <a:schemeClr val="bg1">
                            <a:lumMod val="85000"/>
                          </a:schemeClr>
                        </a:solidFill>
                        <a:ln w="9525">
                          <a:noFill/>
                          <a:miter lim="800000"/>
                          <a:headEnd/>
                          <a:tailEnd/>
                        </a:ln>
                      </wps:spPr>
                      <wps:txbx>
                        <w:txbxContent>
                          <w:p w14:paraId="36AC3C77" w14:textId="108C0319" w:rsidR="00C36431" w:rsidRPr="005510F5" w:rsidRDefault="00C36431" w:rsidP="005510F5">
                            <w:pPr>
                              <w:shd w:val="clear" w:color="auto" w:fill="D9D9D9" w:themeFill="background1" w:themeFillShade="D9"/>
                              <w:rPr>
                                <w:i/>
                                <w:iCs/>
                              </w:rPr>
                            </w:pPr>
                            <w:r w:rsidRPr="005510F5">
                              <w:rPr>
                                <w:i/>
                                <w:iCs/>
                              </w:rPr>
                              <w:t>Provisorische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70D9C1" id="_x0000_t202" coordsize="21600,21600" o:spt="202" path="m,l,21600r21600,l21600,xe">
                <v:stroke joinstyle="miter"/>
                <v:path gradientshapeok="t" o:connecttype="rect"/>
              </v:shapetype>
              <v:shape id="Textfeld 2" o:spid="_x0000_s1026" type="#_x0000_t202" style="position:absolute;margin-left:325.55pt;margin-top:-36.05pt;width:126.2pt;height:23.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" fillcolor="#d8d8d8 [2732]" stroked="f">
                <v:textbox>
                  <w:txbxContent>
                    <w:p w14:paraId="36AC3C77" w14:textId="108C0319" w:rsidR="00C36431" w:rsidRPr="005510F5" w:rsidRDefault="00C36431" w:rsidP="005510F5">
                      <w:pPr>
                        <w:shd w:val="clear" w:color="auto" w:fill="D9D9D9" w:themeFill="background1" w:themeFillShade="D9"/>
                        <w:rPr>
                          <w:i/>
                          <w:iCs/>
                        </w:rPr>
                      </w:pPr>
                      <w:r w:rsidRPr="005510F5">
                        <w:rPr>
                          <w:i/>
                          <w:iCs/>
                        </w:rPr>
                        <w:t>Provisorische Version</w:t>
                      </w:r>
                    </w:p>
                  </w:txbxContent>
                </v:textbox>
              </v:shape>
            </w:pict>
          </mc:Fallback>
        </mc:AlternateContent>
      </w:r>
      <w:r w:rsidR="009358BB">
        <w:rPr>
          <w:rFonts w:asciiTheme="majorHAnsi" w:hAnsiTheme="majorHAnsi"/>
          <w:sz w:val="24"/>
        </w:rPr>
        <w:t xml:space="preserve">VORLAGE ÜBERTRITTSFORMULAR FÜR VERNETZUNG/AUSTAUSCH VON ANGEBOTEN DER FRÜHEN SPRACHFÖRDERUNG (FÖRDERINSTITUTIONEN) MIT </w:t>
      </w:r>
      <w:r w:rsidR="00084A02">
        <w:rPr>
          <w:rFonts w:asciiTheme="majorHAnsi" w:hAnsiTheme="majorHAnsi"/>
          <w:sz w:val="24"/>
        </w:rPr>
        <w:t xml:space="preserve">DEM </w:t>
      </w:r>
      <w:r w:rsidR="009358BB">
        <w:rPr>
          <w:rFonts w:asciiTheme="majorHAnsi" w:hAnsiTheme="majorHAnsi"/>
          <w:sz w:val="24"/>
        </w:rPr>
        <w:t>KINDERGARTEN</w:t>
      </w:r>
    </w:p>
    <w:p w14:paraId="5CCB0DAC" w14:textId="77777777" w:rsidR="009358BB" w:rsidRDefault="009358BB" w:rsidP="009358BB">
      <w:pPr>
        <w:pStyle w:val="bodysubject"/>
        <w:rPr>
          <w:rFonts w:asciiTheme="majorHAnsi" w:hAnsiTheme="majorHAnsi"/>
          <w:sz w:val="24"/>
        </w:rPr>
      </w:pPr>
      <w:r>
        <w:rPr>
          <w:rFonts w:asciiTheme="majorHAnsi" w:hAnsiTheme="majorHAnsi"/>
          <w:sz w:val="24"/>
        </w:rPr>
        <w:t>Frühe Sprachförderung</w:t>
      </w:r>
    </w:p>
    <w:p w14:paraId="02230384" w14:textId="1A3D5899" w:rsidR="002040E0" w:rsidRDefault="00AA39AF" w:rsidP="00414A39">
      <w:pPr>
        <w:shd w:val="clear" w:color="auto" w:fill="D9D9D9" w:themeFill="background1" w:themeFillShade="D9"/>
        <w:rPr>
          <w:i/>
          <w:iCs/>
        </w:rPr>
      </w:pPr>
      <w:r w:rsidRPr="00605A1E">
        <w:rPr>
          <w:b/>
          <w:bCs/>
          <w:i/>
          <w:iCs/>
        </w:rPr>
        <w:t>Hinweise zum</w:t>
      </w:r>
      <w:r w:rsidR="009358BB" w:rsidRPr="00605A1E">
        <w:rPr>
          <w:b/>
          <w:bCs/>
          <w:i/>
          <w:iCs/>
        </w:rPr>
        <w:t xml:space="preserve"> Formular</w:t>
      </w:r>
      <w:r w:rsidR="009358BB" w:rsidRPr="00605A1E">
        <w:rPr>
          <w:i/>
          <w:iCs/>
        </w:rPr>
        <w:br/>
        <w:t xml:space="preserve">Das Formular dokumentiert den Austausch zwischen Förderinstitution und Kindergarten einfach, einheitlich und </w:t>
      </w:r>
      <w:r w:rsidR="00695C4D" w:rsidRPr="00605A1E">
        <w:rPr>
          <w:i/>
          <w:iCs/>
        </w:rPr>
        <w:t>sparsam im Umgang mit personenbezogenen Daten</w:t>
      </w:r>
      <w:r w:rsidR="009358BB" w:rsidRPr="00605A1E">
        <w:rPr>
          <w:i/>
          <w:iCs/>
        </w:rPr>
        <w:t xml:space="preserve">. Im Zentrum steht der Austausch zu Kindern mit ausgewiesenem Deutschförderbedarf gemäss Sprachstandserhebung, damit die Planung der Kindergartenabteilungen und die weiterführende Deutschförderung im Kindergarten gezielt erfolgen kann. Das </w:t>
      </w:r>
      <w:r w:rsidR="002040E0">
        <w:rPr>
          <w:i/>
          <w:iCs/>
        </w:rPr>
        <w:t xml:space="preserve">vorliegende </w:t>
      </w:r>
      <w:r w:rsidR="009358BB" w:rsidRPr="00605A1E">
        <w:rPr>
          <w:i/>
          <w:iCs/>
        </w:rPr>
        <w:t>Formular ist eine Vorlage ohne verbindlichen Charakter</w:t>
      </w:r>
      <w:r w:rsidR="002040E0">
        <w:rPr>
          <w:i/>
          <w:iCs/>
        </w:rPr>
        <w:t xml:space="preserve"> </w:t>
      </w:r>
      <w:r w:rsidR="009358BB" w:rsidRPr="00605A1E">
        <w:rPr>
          <w:i/>
          <w:iCs/>
        </w:rPr>
        <w:t xml:space="preserve">und kann je nach Bedarf </w:t>
      </w:r>
      <w:r w:rsidR="002040E0">
        <w:rPr>
          <w:i/>
          <w:iCs/>
        </w:rPr>
        <w:t xml:space="preserve">inhaltlich </w:t>
      </w:r>
      <w:r w:rsidR="009358BB" w:rsidRPr="00605A1E">
        <w:rPr>
          <w:i/>
          <w:iCs/>
        </w:rPr>
        <w:t xml:space="preserve">ergänzt </w:t>
      </w:r>
      <w:r w:rsidR="00A35109" w:rsidRPr="00605A1E">
        <w:rPr>
          <w:i/>
          <w:iCs/>
        </w:rPr>
        <w:t xml:space="preserve">und/oder angepasst </w:t>
      </w:r>
      <w:r w:rsidR="009358BB" w:rsidRPr="00605A1E">
        <w:rPr>
          <w:i/>
          <w:iCs/>
        </w:rPr>
        <w:t>werden.</w:t>
      </w:r>
      <w:r w:rsidRPr="00605A1E">
        <w:rPr>
          <w:i/>
          <w:iCs/>
        </w:rPr>
        <w:t xml:space="preserve"> </w:t>
      </w:r>
      <w:r w:rsidR="002040E0">
        <w:rPr>
          <w:i/>
          <w:iCs/>
        </w:rPr>
        <w:t>Die Vorlage ist zum Ausdruck</w:t>
      </w:r>
      <w:r w:rsidR="00066DE0">
        <w:rPr>
          <w:i/>
          <w:iCs/>
        </w:rPr>
        <w:t>en</w:t>
      </w:r>
      <w:r w:rsidR="002040E0">
        <w:rPr>
          <w:i/>
          <w:iCs/>
        </w:rPr>
        <w:t xml:space="preserve"> und handschriftlichen Ausfüllen</w:t>
      </w:r>
      <w:r w:rsidR="00066DE0">
        <w:rPr>
          <w:i/>
          <w:iCs/>
        </w:rPr>
        <w:t xml:space="preserve"> ausgelegt</w:t>
      </w:r>
      <w:r w:rsidR="002040E0">
        <w:rPr>
          <w:i/>
          <w:iCs/>
        </w:rPr>
        <w:t>. Die Textteile können in andere</w:t>
      </w:r>
      <w:r w:rsidR="00066DE0">
        <w:rPr>
          <w:i/>
          <w:iCs/>
        </w:rPr>
        <w:t xml:space="preserve"> bzw. </w:t>
      </w:r>
      <w:r w:rsidR="002040E0">
        <w:rPr>
          <w:i/>
          <w:iCs/>
        </w:rPr>
        <w:t>digitale Formate übertragen werden.</w:t>
      </w:r>
    </w:p>
    <w:p w14:paraId="558DE4D6" w14:textId="694B204C" w:rsidR="009358BB" w:rsidRPr="00605A1E" w:rsidRDefault="00AA39AF" w:rsidP="00605A1E">
      <w:pPr>
        <w:shd w:val="clear" w:color="auto" w:fill="D9D9D9" w:themeFill="background1" w:themeFillShade="D9"/>
        <w:rPr>
          <w:i/>
          <w:iCs/>
        </w:rPr>
      </w:pPr>
      <w:r w:rsidRPr="00605A1E">
        <w:rPr>
          <w:i/>
          <w:iCs/>
        </w:rPr>
        <w:t xml:space="preserve">Die </w:t>
      </w:r>
      <w:r w:rsidR="00414A39">
        <w:rPr>
          <w:i/>
          <w:iCs/>
        </w:rPr>
        <w:t xml:space="preserve">grau hinterlegten Teile in kursiver Schrift </w:t>
      </w:r>
      <w:r w:rsidRPr="00605A1E">
        <w:rPr>
          <w:i/>
          <w:iCs/>
        </w:rPr>
        <w:t>haben hinweisenden Charakter und können gelöscht werden.</w:t>
      </w:r>
      <w:r w:rsidR="00414A39">
        <w:rPr>
          <w:i/>
          <w:iCs/>
        </w:rPr>
        <w:t xml:space="preserve"> </w:t>
      </w:r>
    </w:p>
    <w:p w14:paraId="6DE927AB" w14:textId="77777777" w:rsidR="00D9438D" w:rsidRDefault="00D9438D" w:rsidP="009358BB">
      <w:pPr>
        <w:spacing w:line="480" w:lineRule="auto"/>
        <w:rPr>
          <w:b/>
          <w:bCs/>
        </w:rPr>
      </w:pPr>
    </w:p>
    <w:p w14:paraId="249EC19E" w14:textId="51BFEFCE" w:rsidR="00EA573A" w:rsidRDefault="00AA39AF" w:rsidP="009358BB">
      <w:pPr>
        <w:spacing w:line="480" w:lineRule="auto"/>
      </w:pPr>
      <w:r>
        <w:rPr>
          <w:b/>
          <w:bCs/>
        </w:rPr>
        <w:t>1</w:t>
      </w:r>
      <w:r w:rsidR="009358BB" w:rsidRPr="009358BB">
        <w:rPr>
          <w:b/>
          <w:bCs/>
        </w:rPr>
        <w:t>. Angaben zum Austausch</w:t>
      </w:r>
    </w:p>
    <w:p w14:paraId="402531F6" w14:textId="00C721BB" w:rsidR="00066DE0" w:rsidRDefault="009358BB" w:rsidP="00066DE0">
      <w:pPr>
        <w:tabs>
          <w:tab w:val="left" w:pos="4820"/>
        </w:tabs>
        <w:spacing w:line="480" w:lineRule="auto"/>
      </w:pPr>
      <w:r w:rsidRPr="009358BB">
        <w:t>Datum</w:t>
      </w:r>
      <w:r w:rsidR="00066DE0">
        <w:t xml:space="preserve"> / Dauer</w:t>
      </w:r>
      <w:r w:rsidRPr="009358BB">
        <w:t xml:space="preserve">: </w:t>
      </w:r>
      <w:r w:rsidR="00066DE0">
        <w:tab/>
        <w:t>______________________________________</w:t>
      </w:r>
    </w:p>
    <w:p w14:paraId="70B72647" w14:textId="77777777" w:rsidR="00066DE0" w:rsidRDefault="009358BB" w:rsidP="00066DE0">
      <w:pPr>
        <w:tabs>
          <w:tab w:val="left" w:pos="4820"/>
        </w:tabs>
        <w:spacing w:line="480" w:lineRule="auto"/>
      </w:pPr>
      <w:r w:rsidRPr="009358BB">
        <w:t>Form: ☐ Telefon ☐ online ☐ vor Ort ☐ anderes:</w:t>
      </w:r>
      <w:r w:rsidR="00066DE0">
        <w:tab/>
        <w:t>______________________________________</w:t>
      </w:r>
    </w:p>
    <w:p w14:paraId="45053F02" w14:textId="77777777" w:rsidR="00066DE0" w:rsidRDefault="009358BB" w:rsidP="00066DE0">
      <w:pPr>
        <w:tabs>
          <w:tab w:val="left" w:pos="4820"/>
        </w:tabs>
        <w:spacing w:line="480" w:lineRule="auto"/>
      </w:pPr>
      <w:r w:rsidRPr="009358BB">
        <w:t xml:space="preserve">Förderinstitution (Name/Ort): </w:t>
      </w:r>
      <w:r w:rsidR="00066DE0">
        <w:tab/>
        <w:t>______________________________________</w:t>
      </w:r>
    </w:p>
    <w:p w14:paraId="5923ABDC" w14:textId="77777777" w:rsidR="00066DE0" w:rsidRDefault="009358BB" w:rsidP="00066DE0">
      <w:pPr>
        <w:tabs>
          <w:tab w:val="left" w:pos="4820"/>
        </w:tabs>
        <w:spacing w:line="480" w:lineRule="auto"/>
      </w:pPr>
      <w:r w:rsidRPr="009358BB">
        <w:t xml:space="preserve">Kontaktperson Förderinstitution: </w:t>
      </w:r>
      <w:r w:rsidR="00066DE0">
        <w:tab/>
        <w:t>______________________________________</w:t>
      </w:r>
    </w:p>
    <w:p w14:paraId="5BB3411D" w14:textId="77777777" w:rsidR="00066DE0" w:rsidRDefault="009358BB" w:rsidP="00066DE0">
      <w:pPr>
        <w:tabs>
          <w:tab w:val="left" w:pos="4820"/>
        </w:tabs>
        <w:spacing w:line="480" w:lineRule="auto"/>
      </w:pPr>
      <w:r w:rsidRPr="009358BB">
        <w:t xml:space="preserve">Schule/Kindergarten (Schulhaus/Standort): </w:t>
      </w:r>
      <w:r w:rsidR="00066DE0">
        <w:tab/>
        <w:t>______________________________________</w:t>
      </w:r>
    </w:p>
    <w:p w14:paraId="2E1E33CB" w14:textId="52888DC3" w:rsidR="009358BB" w:rsidRPr="009358BB" w:rsidRDefault="009358BB" w:rsidP="00066DE0">
      <w:pPr>
        <w:tabs>
          <w:tab w:val="left" w:pos="4820"/>
        </w:tabs>
        <w:spacing w:line="480" w:lineRule="auto"/>
      </w:pPr>
      <w:r w:rsidRPr="009358BB">
        <w:t xml:space="preserve">Kontaktperson Kindergarten: </w:t>
      </w:r>
      <w:r w:rsidR="00066DE0">
        <w:tab/>
        <w:t>______________________________________</w:t>
      </w:r>
    </w:p>
    <w:p w14:paraId="0228121D" w14:textId="2AC0860E" w:rsidR="00EA573A" w:rsidRDefault="00AA39AF" w:rsidP="009358BB">
      <w:r>
        <w:rPr>
          <w:b/>
          <w:bCs/>
        </w:rPr>
        <w:t>2</w:t>
      </w:r>
      <w:r w:rsidR="009358BB" w:rsidRPr="009358BB">
        <w:rPr>
          <w:b/>
          <w:bCs/>
        </w:rPr>
        <w:t>. Zweck und Datenverwendung</w:t>
      </w:r>
    </w:p>
    <w:p w14:paraId="7525C046" w14:textId="1C624CC6" w:rsidR="009358BB" w:rsidRPr="009358BB" w:rsidRDefault="009358BB" w:rsidP="009358BB">
      <w:r w:rsidRPr="009358BB">
        <w:t xml:space="preserve">Der Austausch erfolgt nur im Umfang, der für die Planung der Kindergartenabteilungen und die weiterführende Deutschförderung notwendig ist. Personendaten werden, soweit der Bearbeitungszweck </w:t>
      </w:r>
      <w:r w:rsidR="00695C4D">
        <w:t xml:space="preserve">es </w:t>
      </w:r>
      <w:r w:rsidRPr="009358BB">
        <w:t xml:space="preserve">erlaubt, anonymisiert (vgl. § 114 in </w:t>
      </w:r>
      <w:hyperlink r:id="rId5" w:history="1">
        <w:r>
          <w:rPr>
            <w:rStyle w:val="Hyperlink"/>
          </w:rPr>
          <w:t>Volksschulverordnung</w:t>
        </w:r>
      </w:hyperlink>
      <w:r>
        <w:t>)</w:t>
      </w:r>
      <w:r w:rsidR="00695C4D">
        <w:t>.</w:t>
      </w:r>
    </w:p>
    <w:p w14:paraId="3C10E4C3" w14:textId="77777777" w:rsidR="00E4678B" w:rsidRDefault="00E4678B">
      <w:pPr>
        <w:rPr>
          <w:b/>
          <w:bCs/>
        </w:rPr>
      </w:pPr>
      <w:r>
        <w:rPr>
          <w:b/>
          <w:bCs/>
        </w:rPr>
        <w:br w:type="page"/>
      </w:r>
    </w:p>
    <w:p w14:paraId="1D6649B9" w14:textId="56147098" w:rsidR="00EA573A" w:rsidRDefault="00AA39AF" w:rsidP="003230D3">
      <w:pPr>
        <w:rPr>
          <w:b/>
          <w:bCs/>
        </w:rPr>
      </w:pPr>
      <w:r>
        <w:rPr>
          <w:b/>
          <w:bCs/>
        </w:rPr>
        <w:lastRenderedPageBreak/>
        <w:t>3</w:t>
      </w:r>
      <w:r w:rsidR="009358BB" w:rsidRPr="009358BB">
        <w:rPr>
          <w:b/>
          <w:bCs/>
        </w:rPr>
        <w:t>. Kindbezogener Austausch</w:t>
      </w:r>
    </w:p>
    <w:p w14:paraId="22410784" w14:textId="6930C44C" w:rsidR="003230D3" w:rsidRPr="00CD6767" w:rsidRDefault="00695C4D" w:rsidP="00605A1E">
      <w:pPr>
        <w:shd w:val="clear" w:color="auto" w:fill="D9D9D9" w:themeFill="background1" w:themeFillShade="D9"/>
        <w:rPr>
          <w:i/>
          <w:iCs/>
        </w:rPr>
      </w:pPr>
      <w:r w:rsidRPr="00CD6767">
        <w:rPr>
          <w:i/>
          <w:iCs/>
        </w:rPr>
        <w:t>Für den kindbezogenen Austausch k</w:t>
      </w:r>
      <w:r w:rsidR="00851265">
        <w:rPr>
          <w:i/>
          <w:iCs/>
        </w:rPr>
        <w:t xml:space="preserve">önnen </w:t>
      </w:r>
      <w:r w:rsidRPr="00CD6767">
        <w:rPr>
          <w:i/>
          <w:iCs/>
        </w:rPr>
        <w:t xml:space="preserve">pro Kind </w:t>
      </w:r>
      <w:r w:rsidR="00851265">
        <w:rPr>
          <w:i/>
          <w:iCs/>
        </w:rPr>
        <w:t xml:space="preserve">die folgenden zwei Seiten verwendet </w:t>
      </w:r>
      <w:r w:rsidRPr="00CD6767">
        <w:rPr>
          <w:i/>
          <w:iCs/>
        </w:rPr>
        <w:t xml:space="preserve">werden. </w:t>
      </w:r>
    </w:p>
    <w:p w14:paraId="0B930BAB" w14:textId="7CB5B2DE" w:rsidR="003230D3" w:rsidRPr="00CD6767" w:rsidRDefault="003230D3" w:rsidP="00605A1E">
      <w:pPr>
        <w:shd w:val="clear" w:color="auto" w:fill="D9D9D9" w:themeFill="background1" w:themeFillShade="D9"/>
        <w:rPr>
          <w:b/>
          <w:bCs/>
          <w:i/>
          <w:iCs/>
        </w:rPr>
      </w:pPr>
      <w:r w:rsidRPr="00CD6767">
        <w:rPr>
          <w:b/>
          <w:bCs/>
          <w:i/>
          <w:iCs/>
        </w:rPr>
        <w:t>Hinweise zum Austausch über einzelne Kinder</w:t>
      </w:r>
    </w:p>
    <w:p w14:paraId="23336076" w14:textId="77777777" w:rsidR="003230D3" w:rsidRPr="00CD6767" w:rsidRDefault="003230D3" w:rsidP="00605A1E">
      <w:pPr>
        <w:shd w:val="clear" w:color="auto" w:fill="D9D9D9" w:themeFill="background1" w:themeFillShade="D9"/>
        <w:rPr>
          <w:i/>
          <w:iCs/>
        </w:rPr>
      </w:pPr>
      <w:r w:rsidRPr="00CD6767">
        <w:rPr>
          <w:i/>
          <w:iCs/>
        </w:rPr>
        <w:t>Beim Austausch über einzelne Kinder ist darauf zu achten, dass dieser ganzheitlich und ressourcenorientiert erfolgt.</w:t>
      </w:r>
    </w:p>
    <w:p w14:paraId="05085155" w14:textId="6201B9E3" w:rsidR="003230D3" w:rsidRPr="00CD6767" w:rsidRDefault="003230D3" w:rsidP="00605A1E">
      <w:pPr>
        <w:shd w:val="clear" w:color="auto" w:fill="D9D9D9" w:themeFill="background1" w:themeFillShade="D9"/>
        <w:rPr>
          <w:i/>
          <w:iCs/>
        </w:rPr>
      </w:pPr>
      <w:r w:rsidRPr="00CD6767">
        <w:rPr>
          <w:i/>
          <w:iCs/>
        </w:rPr>
        <w:t>Ganzheitlich bedeutet, dass neben sprachlichen Beobachtungen auch weitere Aspekte berücksichtigt werden, etwa überfachliche Kompetenzen, sozio</w:t>
      </w:r>
      <w:r w:rsidR="00695C4D" w:rsidRPr="00CD6767">
        <w:rPr>
          <w:i/>
          <w:iCs/>
        </w:rPr>
        <w:t>-</w:t>
      </w:r>
      <w:r w:rsidRPr="00CD6767">
        <w:rPr>
          <w:i/>
          <w:iCs/>
        </w:rPr>
        <w:t>emotionale Entwicklung sowie das allgemeine Lern- und Spielverhalten.</w:t>
      </w:r>
    </w:p>
    <w:p w14:paraId="2B24E1C7" w14:textId="77777777" w:rsidR="003230D3" w:rsidRPr="00CD6767" w:rsidRDefault="003230D3" w:rsidP="00605A1E">
      <w:pPr>
        <w:shd w:val="clear" w:color="auto" w:fill="D9D9D9" w:themeFill="background1" w:themeFillShade="D9"/>
        <w:rPr>
          <w:i/>
          <w:iCs/>
        </w:rPr>
      </w:pPr>
      <w:r w:rsidRPr="00CD6767">
        <w:rPr>
          <w:i/>
          <w:iCs/>
        </w:rPr>
        <w:t>Ressourcenorientiert bedeutet, dass Stärken, Fortschritte und bereits entwickelte Fähigkeiten im Vordergrund stehen. Es wird aufgezeigt, in welchen Bereichen das Kind positive Entwicklungen gemacht hat und worauf im Kindergarten aufgebaut werden kann.</w:t>
      </w:r>
    </w:p>
    <w:p w14:paraId="1F0E8863" w14:textId="30F04208" w:rsidR="003230D3" w:rsidRDefault="003230D3" w:rsidP="00605A1E">
      <w:pPr>
        <w:shd w:val="clear" w:color="auto" w:fill="D9D9D9" w:themeFill="background1" w:themeFillShade="D9"/>
      </w:pPr>
      <w:r w:rsidRPr="00CD6767">
        <w:rPr>
          <w:i/>
          <w:iCs/>
        </w:rPr>
        <w:t>Das Wohl des Kindes sollte dabei stets im Zentrum stehen. Aus Gründen der Transparenz wird empfohlen, die Eltern über den Austausch zu informieren oder sie nach Möglichkeit in geeigneter Form einzubeziehen.</w:t>
      </w:r>
    </w:p>
    <w:p w14:paraId="706D6CB5" w14:textId="101362F1" w:rsidR="003230D3" w:rsidRPr="003230D3" w:rsidRDefault="003230D3" w:rsidP="009358BB">
      <w:r>
        <w:br w:type="page"/>
      </w:r>
    </w:p>
    <w:p w14:paraId="70232DA4" w14:textId="1184436D" w:rsidR="009358BB" w:rsidRDefault="00E4678B" w:rsidP="009358BB">
      <w:r>
        <w:rPr>
          <w:b/>
          <w:bCs/>
        </w:rPr>
        <w:lastRenderedPageBreak/>
        <w:t>Personalangaben</w:t>
      </w:r>
    </w:p>
    <w:p w14:paraId="0560870D" w14:textId="67957DDE" w:rsidR="009358BB" w:rsidRDefault="009358BB" w:rsidP="00CD6767">
      <w:pPr>
        <w:tabs>
          <w:tab w:val="left" w:pos="2977"/>
        </w:tabs>
        <w:spacing w:line="480" w:lineRule="auto"/>
      </w:pPr>
      <w:r w:rsidRPr="009358BB">
        <w:t xml:space="preserve">Name, Vorname Kind: </w:t>
      </w:r>
      <w:r w:rsidR="00414A39">
        <w:tab/>
        <w:t>__________</w:t>
      </w:r>
      <w:r w:rsidR="00CD6767">
        <w:t>_____________________________________________</w:t>
      </w:r>
      <w:r>
        <w:br/>
      </w:r>
      <w:r w:rsidRPr="009358BB">
        <w:t>Geburtsdatum:</w:t>
      </w:r>
      <w:r w:rsidR="00A71F74" w:rsidRPr="00A71F74">
        <w:t xml:space="preserve"> </w:t>
      </w:r>
      <w:r w:rsidR="00CD6767">
        <w:tab/>
        <w:t>_______________________________________________________</w:t>
      </w:r>
      <w:r w:rsidRPr="009358BB">
        <w:br/>
        <w:t>Förderinstitution / Gruppe:</w:t>
      </w:r>
      <w:r w:rsidR="00CD6767">
        <w:tab/>
        <w:t>_______________________________________________________</w:t>
      </w:r>
      <w:r>
        <w:br/>
      </w:r>
      <w:r w:rsidRPr="009358BB">
        <w:t xml:space="preserve">Zeitraum im Angebot: </w:t>
      </w:r>
      <w:r w:rsidR="00CD6767">
        <w:tab/>
        <w:t>_______________________________________________________</w:t>
      </w:r>
      <w:r w:rsidRPr="009358BB">
        <w:br/>
        <w:t>Förderumfang: ☐ 2 Halbtage</w:t>
      </w:r>
      <w:r w:rsidR="00695C4D">
        <w:t xml:space="preserve"> pro </w:t>
      </w:r>
      <w:r w:rsidRPr="009358BB">
        <w:t xml:space="preserve">Woche </w:t>
      </w:r>
      <w:r w:rsidR="00CD6767">
        <w:t xml:space="preserve">/ </w:t>
      </w:r>
      <w:r w:rsidRPr="009358BB">
        <w:t>☐ anderes:</w:t>
      </w:r>
      <w:r w:rsidR="00A71F74" w:rsidRPr="00A71F74">
        <w:t xml:space="preserve"> </w:t>
      </w:r>
      <w:r w:rsidR="00CD6767">
        <w:t>________________________________</w:t>
      </w:r>
    </w:p>
    <w:p w14:paraId="4B9E4C6C" w14:textId="32B3A4AB" w:rsidR="00E4678B" w:rsidRPr="00EA573A" w:rsidRDefault="00E4678B" w:rsidP="00E4678B">
      <w:pPr>
        <w:spacing w:line="240" w:lineRule="auto"/>
      </w:pPr>
      <w:r w:rsidRPr="00D43B09">
        <w:rPr>
          <w:b/>
          <w:bCs/>
        </w:rPr>
        <w:t>Kur</w:t>
      </w:r>
      <w:r w:rsidR="00723B79" w:rsidRPr="00D43B09">
        <w:rPr>
          <w:b/>
          <w:bCs/>
        </w:rPr>
        <w:t xml:space="preserve">ze </w:t>
      </w:r>
      <w:r w:rsidRPr="00D43B09">
        <w:rPr>
          <w:b/>
          <w:bCs/>
        </w:rPr>
        <w:t>Einschätzung</w:t>
      </w:r>
    </w:p>
    <w:p w14:paraId="631E1F5D" w14:textId="77777777" w:rsidR="003230D3" w:rsidRDefault="009358BB" w:rsidP="00CD6767">
      <w:pPr>
        <w:pStyle w:val="Listenabsatz"/>
        <w:numPr>
          <w:ilvl w:val="0"/>
          <w:numId w:val="1"/>
        </w:numPr>
        <w:spacing w:after="240" w:line="240" w:lineRule="auto"/>
        <w:ind w:left="357" w:hanging="357"/>
        <w:contextualSpacing w:val="0"/>
      </w:pPr>
      <w:r w:rsidRPr="00936B71">
        <w:t>Stärken und Interessen des Kindes</w:t>
      </w:r>
      <w:r w:rsidR="00936B71" w:rsidRPr="00936B71">
        <w:t>?</w:t>
      </w:r>
      <w:r w:rsidRPr="00936B71">
        <w:t xml:space="preserve"> </w:t>
      </w:r>
    </w:p>
    <w:p w14:paraId="51CE315C" w14:textId="30C0F16A" w:rsidR="003230D3" w:rsidRDefault="00414A39" w:rsidP="00CD6767">
      <w:pPr>
        <w:pStyle w:val="Listenabsatz"/>
        <w:spacing w:after="120" w:line="360" w:lineRule="auto"/>
        <w:ind w:left="357"/>
        <w:contextualSpacing w:val="0"/>
      </w:pPr>
      <w:r>
        <w:t>______________________________________________________________________________</w:t>
      </w:r>
    </w:p>
    <w:p w14:paraId="1050163E" w14:textId="77777777" w:rsidR="00414A39" w:rsidRDefault="00414A39" w:rsidP="00CD6767">
      <w:pPr>
        <w:pStyle w:val="Listenabsatz"/>
        <w:spacing w:after="120" w:line="360" w:lineRule="auto"/>
        <w:ind w:left="357"/>
        <w:contextualSpacing w:val="0"/>
      </w:pPr>
      <w:r>
        <w:t>______________________________________________________________________________</w:t>
      </w:r>
    </w:p>
    <w:p w14:paraId="5B5C948D" w14:textId="77777777" w:rsidR="00414A39" w:rsidRDefault="00414A39" w:rsidP="00CD6767">
      <w:pPr>
        <w:pStyle w:val="Listenabsatz"/>
        <w:spacing w:after="120" w:line="360" w:lineRule="auto"/>
        <w:ind w:left="357"/>
        <w:contextualSpacing w:val="0"/>
      </w:pPr>
      <w:r>
        <w:t>______________________________________________________________________________</w:t>
      </w:r>
    </w:p>
    <w:p w14:paraId="4FF2086E" w14:textId="77777777" w:rsidR="00066DE0" w:rsidRDefault="00066DE0" w:rsidP="00066DE0">
      <w:pPr>
        <w:pStyle w:val="Listenabsatz"/>
        <w:spacing w:after="120" w:line="360" w:lineRule="auto"/>
        <w:ind w:left="357"/>
        <w:contextualSpacing w:val="0"/>
      </w:pPr>
      <w:r>
        <w:t>______________________________________________________________________________</w:t>
      </w:r>
    </w:p>
    <w:p w14:paraId="2335AEA3" w14:textId="77777777" w:rsidR="003230D3" w:rsidRDefault="009358BB" w:rsidP="00CD6767">
      <w:pPr>
        <w:pStyle w:val="Listenabsatz"/>
        <w:numPr>
          <w:ilvl w:val="0"/>
          <w:numId w:val="1"/>
        </w:numPr>
        <w:spacing w:after="240" w:line="240" w:lineRule="auto"/>
        <w:ind w:left="357" w:hanging="357"/>
        <w:contextualSpacing w:val="0"/>
      </w:pPr>
      <w:r w:rsidRPr="00936B71">
        <w:t>Deutsch im Alltag: Was gelingt bereits gut? (z. B. versteht Aufträge, spricht in kurzen Sätzen, beteiligt sich</w:t>
      </w:r>
      <w:r w:rsidR="00936B71">
        <w:t xml:space="preserve"> sprachlich</w:t>
      </w:r>
      <w:r w:rsidRPr="00936B71">
        <w:t xml:space="preserve"> in der Gruppe</w:t>
      </w:r>
      <w:r w:rsidR="00936B71">
        <w:t>, Freispiel, Kreissetting etc.</w:t>
      </w:r>
      <w:r w:rsidRPr="00936B71">
        <w:t xml:space="preserve">) </w:t>
      </w:r>
    </w:p>
    <w:p w14:paraId="3E218EB3" w14:textId="74FA394F" w:rsidR="00CD6767" w:rsidRDefault="00CD6767" w:rsidP="00CD6767">
      <w:pPr>
        <w:pStyle w:val="Listenabsatz"/>
        <w:spacing w:after="120" w:line="360" w:lineRule="auto"/>
        <w:ind w:left="357"/>
        <w:contextualSpacing w:val="0"/>
      </w:pPr>
      <w:r>
        <w:t>______________________________________________________________________________</w:t>
      </w:r>
    </w:p>
    <w:p w14:paraId="286C2D24"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590C75D3"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6AA7BAD6" w14:textId="77777777" w:rsidR="006C0588" w:rsidRDefault="006C0588" w:rsidP="006C0588">
      <w:pPr>
        <w:pStyle w:val="Listenabsatz"/>
        <w:spacing w:after="120" w:line="360" w:lineRule="auto"/>
        <w:ind w:left="357"/>
        <w:contextualSpacing w:val="0"/>
      </w:pPr>
      <w:r>
        <w:t>______________________________________________________________________________</w:t>
      </w:r>
    </w:p>
    <w:p w14:paraId="15EAF45A" w14:textId="77777777" w:rsidR="003230D3" w:rsidRDefault="009358BB" w:rsidP="00CD6767">
      <w:pPr>
        <w:pStyle w:val="Listenabsatz"/>
        <w:numPr>
          <w:ilvl w:val="0"/>
          <w:numId w:val="1"/>
        </w:numPr>
        <w:spacing w:after="240" w:line="240" w:lineRule="auto"/>
        <w:ind w:left="357" w:hanging="357"/>
        <w:contextualSpacing w:val="0"/>
      </w:pPr>
      <w:r w:rsidRPr="00936B71">
        <w:t xml:space="preserve">Deutsch im Alltag: Wo braucht </w:t>
      </w:r>
      <w:r w:rsidR="00936B71">
        <w:t>das Kind</w:t>
      </w:r>
      <w:r w:rsidRPr="00936B71">
        <w:t xml:space="preserve"> im Kindergarten voraussichtlich Unterstützung?</w:t>
      </w:r>
      <w:r w:rsidR="00936B71">
        <w:t xml:space="preserve"> </w:t>
      </w:r>
      <w:r w:rsidRPr="00936B71">
        <w:t xml:space="preserve">(z. B. Wortschatz, </w:t>
      </w:r>
      <w:r w:rsidR="00936B71">
        <w:t>Verständigung mit Betreuungsperson / Peergruppe</w:t>
      </w:r>
      <w:r w:rsidRPr="00936B71">
        <w:t xml:space="preserve">, Sprechen vor Gruppe, </w:t>
      </w:r>
      <w:r w:rsidR="00936B71">
        <w:t xml:space="preserve">freies </w:t>
      </w:r>
      <w:r w:rsidRPr="00936B71">
        <w:t xml:space="preserve">Erzählen) </w:t>
      </w:r>
    </w:p>
    <w:p w14:paraId="250F484B" w14:textId="3E7588AE" w:rsidR="00CD6767" w:rsidRDefault="00CD6767" w:rsidP="00CD6767">
      <w:pPr>
        <w:pStyle w:val="Listenabsatz"/>
        <w:spacing w:after="120" w:line="360" w:lineRule="auto"/>
        <w:ind w:left="357"/>
        <w:contextualSpacing w:val="0"/>
      </w:pPr>
      <w:r>
        <w:t>______________________________________________________________________________</w:t>
      </w:r>
    </w:p>
    <w:p w14:paraId="56553D96"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1F288341"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32A5BB43" w14:textId="77777777" w:rsidR="006C0588" w:rsidRDefault="006C0588" w:rsidP="006C0588">
      <w:pPr>
        <w:pStyle w:val="Listenabsatz"/>
        <w:spacing w:after="120" w:line="360" w:lineRule="auto"/>
        <w:ind w:left="357"/>
        <w:contextualSpacing w:val="0"/>
      </w:pPr>
      <w:r>
        <w:t>______________________________________________________________________________</w:t>
      </w:r>
    </w:p>
    <w:p w14:paraId="1CFDA9D8" w14:textId="77777777" w:rsidR="006C0588" w:rsidRDefault="006C0588" w:rsidP="00605A1E">
      <w:pPr>
        <w:spacing w:after="240" w:line="240" w:lineRule="auto"/>
      </w:pPr>
    </w:p>
    <w:p w14:paraId="0EAAA9C8" w14:textId="609ED2F2" w:rsidR="003230D3" w:rsidRDefault="00936B71" w:rsidP="00CD6767">
      <w:pPr>
        <w:pStyle w:val="Listenabsatz"/>
        <w:numPr>
          <w:ilvl w:val="0"/>
          <w:numId w:val="1"/>
        </w:numPr>
        <w:spacing w:after="240" w:line="240" w:lineRule="auto"/>
        <w:ind w:left="357" w:hanging="357"/>
        <w:contextualSpacing w:val="0"/>
      </w:pPr>
      <w:r w:rsidRPr="00936B71">
        <w:lastRenderedPageBreak/>
        <w:t>Hinweise zur allgemeinen Entwicklung (Kognition und Wahrnehmung, Fein- und Grobmotorik, soziale Entwicklung / Selbstständigkeit, emotionale Entwicklung, Lern- und Spielverhalten)</w:t>
      </w:r>
      <w:r w:rsidR="00605A1E">
        <w:t>:</w:t>
      </w:r>
    </w:p>
    <w:p w14:paraId="11299A69" w14:textId="3E095427" w:rsidR="00CD6767" w:rsidRDefault="00CD6767" w:rsidP="00CD6767">
      <w:pPr>
        <w:pStyle w:val="Listenabsatz"/>
        <w:spacing w:after="120" w:line="360" w:lineRule="auto"/>
        <w:ind w:left="357"/>
        <w:contextualSpacing w:val="0"/>
      </w:pPr>
      <w:r>
        <w:t>______________________________________________________________________________</w:t>
      </w:r>
    </w:p>
    <w:p w14:paraId="041560A6"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4329841D"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52ACCA12" w14:textId="77777777" w:rsidR="006C0588" w:rsidRDefault="006C0588" w:rsidP="006C0588">
      <w:pPr>
        <w:pStyle w:val="Listenabsatz"/>
        <w:spacing w:after="120" w:line="360" w:lineRule="auto"/>
        <w:ind w:left="357"/>
        <w:contextualSpacing w:val="0"/>
      </w:pPr>
      <w:r>
        <w:t>______________________________________________________________________________</w:t>
      </w:r>
    </w:p>
    <w:p w14:paraId="6785268A" w14:textId="1667769C" w:rsidR="003230D3" w:rsidRDefault="00936B71" w:rsidP="00CD6767">
      <w:pPr>
        <w:pStyle w:val="Listenabsatz"/>
        <w:numPr>
          <w:ilvl w:val="0"/>
          <w:numId w:val="1"/>
        </w:numPr>
        <w:spacing w:after="240" w:line="240" w:lineRule="auto"/>
        <w:ind w:left="357" w:hanging="357"/>
        <w:contextualSpacing w:val="0"/>
      </w:pPr>
      <w:r w:rsidRPr="00936B71">
        <w:t xml:space="preserve">Mögliche </w:t>
      </w:r>
      <w:r w:rsidR="009358BB" w:rsidRPr="00936B71">
        <w:t>Empfehlungen für den Start im Kindergarten</w:t>
      </w:r>
      <w:r w:rsidR="00605A1E">
        <w:t>:</w:t>
      </w:r>
    </w:p>
    <w:p w14:paraId="3DBEC504" w14:textId="06EE26F3" w:rsidR="00CD6767" w:rsidRDefault="00CD6767" w:rsidP="00CD6767">
      <w:pPr>
        <w:pStyle w:val="Listenabsatz"/>
        <w:spacing w:after="120" w:line="360" w:lineRule="auto"/>
        <w:ind w:left="357"/>
        <w:contextualSpacing w:val="0"/>
      </w:pPr>
      <w:r>
        <w:t>______________________________________________________________________________</w:t>
      </w:r>
    </w:p>
    <w:p w14:paraId="5A98F2D5"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38A8C10D"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3F70CC95" w14:textId="77777777" w:rsidR="006C0588" w:rsidRDefault="006C0588" w:rsidP="00605A1E">
      <w:pPr>
        <w:pStyle w:val="Listenabsatz"/>
        <w:spacing w:after="120" w:line="360" w:lineRule="auto"/>
        <w:ind w:left="357"/>
        <w:contextualSpacing w:val="0"/>
      </w:pPr>
      <w:r>
        <w:t>______________________________________________________________________________</w:t>
      </w:r>
    </w:p>
    <w:p w14:paraId="641088EE" w14:textId="1A3DFDFD" w:rsidR="003230D3" w:rsidRPr="003230D3" w:rsidRDefault="00936B71" w:rsidP="00CD6767">
      <w:pPr>
        <w:pStyle w:val="Listenabsatz"/>
        <w:numPr>
          <w:ilvl w:val="0"/>
          <w:numId w:val="1"/>
        </w:numPr>
        <w:spacing w:after="240" w:line="240" w:lineRule="auto"/>
        <w:ind w:left="357" w:hanging="357"/>
        <w:contextualSpacing w:val="0"/>
        <w:rPr>
          <w:b/>
          <w:bCs/>
        </w:rPr>
      </w:pPr>
      <w:r w:rsidRPr="00936B71">
        <w:t>H</w:t>
      </w:r>
      <w:r w:rsidR="009358BB" w:rsidRPr="00936B71">
        <w:t>inweise für die Zusammenarbeit mit den Eltern</w:t>
      </w:r>
      <w:r w:rsidR="00605A1E">
        <w:t>:</w:t>
      </w:r>
    </w:p>
    <w:p w14:paraId="554B1E75" w14:textId="7958F664" w:rsidR="00CD6767" w:rsidRDefault="00CD6767" w:rsidP="00CD6767">
      <w:pPr>
        <w:pStyle w:val="Listenabsatz"/>
        <w:spacing w:after="120" w:line="360" w:lineRule="auto"/>
        <w:ind w:left="357"/>
        <w:contextualSpacing w:val="0"/>
      </w:pPr>
      <w:r>
        <w:t>______________________________________________________________________________</w:t>
      </w:r>
    </w:p>
    <w:p w14:paraId="3DDC4379"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4615520C"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45565FA7" w14:textId="77777777" w:rsidR="006C0588" w:rsidRDefault="006C0588" w:rsidP="006C0588">
      <w:pPr>
        <w:pStyle w:val="Listenabsatz"/>
        <w:spacing w:after="120" w:line="360" w:lineRule="auto"/>
        <w:ind w:left="357"/>
        <w:contextualSpacing w:val="0"/>
      </w:pPr>
      <w:r>
        <w:t>______________________________________________________________________________</w:t>
      </w:r>
    </w:p>
    <w:p w14:paraId="7415B7F7" w14:textId="0CF5DED2" w:rsidR="00E4678B" w:rsidRDefault="00E4678B" w:rsidP="003230D3">
      <w:pPr>
        <w:pStyle w:val="Listenabsatz"/>
        <w:ind w:left="360"/>
        <w:rPr>
          <w:b/>
          <w:bCs/>
        </w:rPr>
      </w:pPr>
      <w:r>
        <w:rPr>
          <w:b/>
          <w:bCs/>
        </w:rPr>
        <w:br w:type="page"/>
      </w:r>
    </w:p>
    <w:p w14:paraId="3178C818" w14:textId="64F14A6B" w:rsidR="009358BB" w:rsidRPr="009358BB" w:rsidRDefault="00EA573A" w:rsidP="009358BB">
      <w:pPr>
        <w:rPr>
          <w:b/>
          <w:bCs/>
        </w:rPr>
      </w:pPr>
      <w:r>
        <w:rPr>
          <w:b/>
          <w:bCs/>
        </w:rPr>
        <w:lastRenderedPageBreak/>
        <w:t>4</w:t>
      </w:r>
      <w:r w:rsidR="009358BB" w:rsidRPr="009358BB">
        <w:rPr>
          <w:b/>
          <w:bCs/>
        </w:rPr>
        <w:t xml:space="preserve">. </w:t>
      </w:r>
      <w:r w:rsidR="00E4678B">
        <w:rPr>
          <w:b/>
          <w:bCs/>
        </w:rPr>
        <w:t>Übergeordneter f</w:t>
      </w:r>
      <w:r w:rsidR="009358BB" w:rsidRPr="009358BB">
        <w:rPr>
          <w:b/>
          <w:bCs/>
        </w:rPr>
        <w:t>achlicher Austausch</w:t>
      </w:r>
    </w:p>
    <w:p w14:paraId="3D90C41A" w14:textId="77777777" w:rsidR="003230D3" w:rsidRDefault="00E4678B" w:rsidP="00CD6767">
      <w:pPr>
        <w:pStyle w:val="Listenabsatz"/>
        <w:numPr>
          <w:ilvl w:val="0"/>
          <w:numId w:val="1"/>
        </w:numPr>
        <w:spacing w:after="240" w:line="240" w:lineRule="auto"/>
        <w:ind w:left="357" w:hanging="357"/>
        <w:contextualSpacing w:val="0"/>
      </w:pPr>
      <w:r>
        <w:t>Welche Ansätze und Methoden der frühen Sprachförderung haben sich in der Praxis bewährt?</w:t>
      </w:r>
      <w:r w:rsidR="003230D3" w:rsidRPr="003230D3">
        <w:t xml:space="preserve"> </w:t>
      </w:r>
    </w:p>
    <w:p w14:paraId="38199A62" w14:textId="17C0E0E3" w:rsidR="00CD6767" w:rsidRDefault="00CD6767" w:rsidP="00CD6767">
      <w:pPr>
        <w:pStyle w:val="Listenabsatz"/>
        <w:spacing w:after="120" w:line="360" w:lineRule="auto"/>
        <w:ind w:left="357"/>
        <w:contextualSpacing w:val="0"/>
      </w:pPr>
      <w:r>
        <w:t>______________________________________________________________________________</w:t>
      </w:r>
    </w:p>
    <w:p w14:paraId="49447DD7"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639C6B95"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4701EC19" w14:textId="77777777" w:rsidR="006C0588" w:rsidRDefault="006C0588" w:rsidP="006C0588">
      <w:pPr>
        <w:pStyle w:val="Listenabsatz"/>
        <w:spacing w:after="120" w:line="360" w:lineRule="auto"/>
        <w:ind w:left="357"/>
        <w:contextualSpacing w:val="0"/>
      </w:pPr>
      <w:r>
        <w:t>______________________________________________________________________________</w:t>
      </w:r>
    </w:p>
    <w:p w14:paraId="6015E6FE" w14:textId="77777777" w:rsidR="003230D3" w:rsidRDefault="00E4678B" w:rsidP="00CD6767">
      <w:pPr>
        <w:pStyle w:val="Listenabsatz"/>
        <w:numPr>
          <w:ilvl w:val="0"/>
          <w:numId w:val="1"/>
        </w:numPr>
        <w:spacing w:after="240" w:line="240" w:lineRule="auto"/>
        <w:ind w:left="357" w:hanging="357"/>
        <w:contextualSpacing w:val="0"/>
      </w:pPr>
      <w:r>
        <w:t>Wie wird alltagsintegrierte Sprachförderung konkret umgesetzt?</w:t>
      </w:r>
      <w:r w:rsidR="003230D3" w:rsidRPr="003230D3">
        <w:t xml:space="preserve"> </w:t>
      </w:r>
    </w:p>
    <w:p w14:paraId="476AEA52" w14:textId="5D801B29" w:rsidR="00CD6767" w:rsidRDefault="00CD6767" w:rsidP="00CD6767">
      <w:pPr>
        <w:pStyle w:val="Listenabsatz"/>
        <w:spacing w:after="120" w:line="360" w:lineRule="auto"/>
        <w:ind w:left="357"/>
        <w:contextualSpacing w:val="0"/>
      </w:pPr>
      <w:r>
        <w:t>______________________________________________________________________________</w:t>
      </w:r>
    </w:p>
    <w:p w14:paraId="6BAC17FE"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44214915"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5E222D57" w14:textId="77777777" w:rsidR="006C0588" w:rsidRDefault="006C0588" w:rsidP="006C0588">
      <w:pPr>
        <w:pStyle w:val="Listenabsatz"/>
        <w:spacing w:after="120" w:line="360" w:lineRule="auto"/>
        <w:ind w:left="357"/>
        <w:contextualSpacing w:val="0"/>
      </w:pPr>
      <w:r>
        <w:t>______________________________________________________________________________</w:t>
      </w:r>
    </w:p>
    <w:p w14:paraId="42A84725" w14:textId="77777777" w:rsidR="002040E0" w:rsidRDefault="00E4678B" w:rsidP="002040E0">
      <w:pPr>
        <w:pStyle w:val="Listenabsatz"/>
        <w:numPr>
          <w:ilvl w:val="0"/>
          <w:numId w:val="1"/>
        </w:numPr>
        <w:spacing w:after="240" w:line="240" w:lineRule="auto"/>
        <w:ind w:left="357" w:hanging="357"/>
        <w:contextualSpacing w:val="0"/>
      </w:pPr>
      <w:r>
        <w:t>Welche Aspekte sind für eine wirksame frühe Sprachförderung besonders zentral?</w:t>
      </w:r>
      <w:r w:rsidR="003230D3" w:rsidRPr="003230D3">
        <w:t xml:space="preserve"> </w:t>
      </w:r>
    </w:p>
    <w:p w14:paraId="20F55AF3" w14:textId="169EE4AA" w:rsidR="00CD6767" w:rsidRDefault="00CD6767" w:rsidP="002040E0">
      <w:pPr>
        <w:pStyle w:val="Listenabsatz"/>
        <w:spacing w:after="120" w:line="360" w:lineRule="auto"/>
        <w:ind w:left="357"/>
        <w:contextualSpacing w:val="0"/>
      </w:pPr>
      <w:r>
        <w:t>______________________________________________________________________________</w:t>
      </w:r>
    </w:p>
    <w:p w14:paraId="7FAED8BE"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297E8DDA" w14:textId="44E48827" w:rsidR="003230D3" w:rsidRDefault="00CD6767" w:rsidP="00CD6767">
      <w:pPr>
        <w:pStyle w:val="Listenabsatz"/>
        <w:spacing w:after="120" w:line="360" w:lineRule="auto"/>
        <w:ind w:left="357"/>
        <w:contextualSpacing w:val="0"/>
      </w:pPr>
      <w:r>
        <w:t>______________________________________________________________________________</w:t>
      </w:r>
    </w:p>
    <w:p w14:paraId="39591758" w14:textId="77777777" w:rsidR="006C0588" w:rsidRDefault="006C0588" w:rsidP="006C0588">
      <w:pPr>
        <w:pStyle w:val="Listenabsatz"/>
        <w:spacing w:after="120" w:line="360" w:lineRule="auto"/>
        <w:ind w:left="357"/>
        <w:contextualSpacing w:val="0"/>
      </w:pPr>
      <w:r>
        <w:t>______________________________________________________________________________</w:t>
      </w:r>
    </w:p>
    <w:p w14:paraId="423D3758" w14:textId="77777777" w:rsidR="003230D3" w:rsidRPr="003230D3" w:rsidRDefault="00E4678B" w:rsidP="00CD6767">
      <w:pPr>
        <w:pStyle w:val="Listenabsatz"/>
        <w:numPr>
          <w:ilvl w:val="0"/>
          <w:numId w:val="1"/>
        </w:numPr>
        <w:spacing w:after="240" w:line="240" w:lineRule="auto"/>
        <w:ind w:left="357" w:hanging="357"/>
        <w:contextualSpacing w:val="0"/>
        <w:rPr>
          <w:b/>
          <w:bCs/>
        </w:rPr>
      </w:pPr>
      <w:r>
        <w:t>Wie kann die Sprachförderung im Kindergarten sinnvoll an bestehende Erfahrungen anknüpfen?</w:t>
      </w:r>
      <w:r w:rsidR="003230D3" w:rsidRPr="003230D3">
        <w:t xml:space="preserve"> </w:t>
      </w:r>
    </w:p>
    <w:p w14:paraId="12DBF7CD" w14:textId="68B70F65" w:rsidR="00CD6767" w:rsidRDefault="00CD6767" w:rsidP="00CD6767">
      <w:pPr>
        <w:pStyle w:val="Listenabsatz"/>
        <w:spacing w:after="120" w:line="360" w:lineRule="auto"/>
        <w:ind w:left="357"/>
        <w:contextualSpacing w:val="0"/>
      </w:pPr>
      <w:r>
        <w:t>______________________________________________________________________________</w:t>
      </w:r>
    </w:p>
    <w:p w14:paraId="1BBE3B55"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6BF6E6C5"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0017CE3E" w14:textId="13B8AD55" w:rsidR="006C0588" w:rsidRDefault="006C0588" w:rsidP="006C0588">
      <w:pPr>
        <w:pStyle w:val="Listenabsatz"/>
        <w:spacing w:after="120" w:line="360" w:lineRule="auto"/>
        <w:ind w:left="357"/>
        <w:contextualSpacing w:val="0"/>
      </w:pPr>
      <w:r>
        <w:t>______________________________________________________________________________</w:t>
      </w:r>
    </w:p>
    <w:p w14:paraId="2EDE46CF" w14:textId="77777777" w:rsidR="006C0588" w:rsidRDefault="006C0588">
      <w:r>
        <w:br w:type="page"/>
      </w:r>
    </w:p>
    <w:p w14:paraId="1D632081" w14:textId="51D67406" w:rsidR="009358BB" w:rsidRPr="00695C4D" w:rsidRDefault="00EA573A" w:rsidP="00695C4D">
      <w:pPr>
        <w:rPr>
          <w:b/>
          <w:bCs/>
        </w:rPr>
      </w:pPr>
      <w:r>
        <w:rPr>
          <w:b/>
          <w:bCs/>
        </w:rPr>
        <w:lastRenderedPageBreak/>
        <w:t>5</w:t>
      </w:r>
      <w:r w:rsidR="009358BB" w:rsidRPr="00695C4D">
        <w:rPr>
          <w:b/>
          <w:bCs/>
        </w:rPr>
        <w:t>. Vereinbarungen und nächste Schritte</w:t>
      </w:r>
    </w:p>
    <w:p w14:paraId="58B367FE" w14:textId="255A927F" w:rsidR="003230D3" w:rsidRDefault="009358BB" w:rsidP="003230D3">
      <w:r w:rsidRPr="009358BB">
        <w:t xml:space="preserve">Vereinbarungen (z. B. Zuständigkeiten, Termin, Rückfragen): </w:t>
      </w:r>
    </w:p>
    <w:p w14:paraId="3E5AB03C" w14:textId="2B2DFE52" w:rsidR="00CD6767" w:rsidRDefault="00CD6767" w:rsidP="00CD6767">
      <w:pPr>
        <w:pStyle w:val="Listenabsatz"/>
        <w:spacing w:after="120" w:line="360" w:lineRule="auto"/>
        <w:ind w:left="357"/>
        <w:contextualSpacing w:val="0"/>
      </w:pPr>
      <w:r>
        <w:t>______________________________________________________________________________</w:t>
      </w:r>
    </w:p>
    <w:p w14:paraId="3827CDA2"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6A087F8A" w14:textId="77777777" w:rsidR="00CD6767" w:rsidRDefault="00CD6767" w:rsidP="00CD6767">
      <w:pPr>
        <w:pStyle w:val="Listenabsatz"/>
        <w:spacing w:after="120" w:line="360" w:lineRule="auto"/>
        <w:ind w:left="357"/>
        <w:contextualSpacing w:val="0"/>
      </w:pPr>
      <w:r>
        <w:t>______________________________________________________________________________</w:t>
      </w:r>
    </w:p>
    <w:p w14:paraId="6D52F955" w14:textId="4E500259" w:rsidR="006C0588" w:rsidRDefault="006C0588" w:rsidP="006C0588">
      <w:pPr>
        <w:pStyle w:val="Listenabsatz"/>
        <w:spacing w:after="120" w:line="360" w:lineRule="auto"/>
        <w:ind w:left="357"/>
        <w:contextualSpacing w:val="0"/>
      </w:pPr>
      <w:r>
        <w:t>______________________________________________________________________________</w:t>
      </w:r>
    </w:p>
    <w:p w14:paraId="3E76B7A1" w14:textId="77777777" w:rsidR="006C0588" w:rsidRDefault="006C0588" w:rsidP="00CD6767">
      <w:pPr>
        <w:pStyle w:val="Listenabsatz"/>
        <w:spacing w:after="120" w:line="360" w:lineRule="auto"/>
        <w:ind w:left="357"/>
        <w:contextualSpacing w:val="0"/>
      </w:pPr>
    </w:p>
    <w:p w14:paraId="5EE24CC5" w14:textId="1E825819" w:rsidR="009358BB" w:rsidRDefault="009358BB" w:rsidP="003230D3">
      <w:r w:rsidRPr="009358BB">
        <w:t xml:space="preserve">Nächster Austausch geplant am: </w:t>
      </w:r>
      <w:r w:rsidR="00CD6767">
        <w:t>__________________________________________________</w:t>
      </w:r>
    </w:p>
    <w:p w14:paraId="2466C36F" w14:textId="77777777" w:rsidR="002040E0" w:rsidRDefault="002040E0" w:rsidP="003230D3"/>
    <w:p w14:paraId="2AA7FC3B" w14:textId="097A756D" w:rsidR="009358BB" w:rsidRPr="009358BB" w:rsidRDefault="00EA573A" w:rsidP="009358BB">
      <w:pPr>
        <w:rPr>
          <w:b/>
          <w:bCs/>
        </w:rPr>
      </w:pPr>
      <w:r>
        <w:rPr>
          <w:b/>
          <w:bCs/>
        </w:rPr>
        <w:t>6</w:t>
      </w:r>
      <w:r w:rsidR="009358BB" w:rsidRPr="009358BB">
        <w:rPr>
          <w:b/>
          <w:bCs/>
        </w:rPr>
        <w:t>. Ablage und Datenschutz</w:t>
      </w:r>
    </w:p>
    <w:p w14:paraId="09843509" w14:textId="77777777" w:rsidR="009358BB" w:rsidRDefault="009358BB" w:rsidP="009358BB">
      <w:r w:rsidRPr="009358BB">
        <w:t>Dieses Formular wird ☐ bei der Förderinstitution ☐ bei der Schule ☐ bei beiden abgelegt. Es wird nur so lange aufbewahrt, wie es für den Zweck nötig ist. Danach wird es sicher gelöscht oder vernichtet.</w:t>
      </w:r>
    </w:p>
    <w:p w14:paraId="48421E57" w14:textId="77777777" w:rsidR="004D0B83" w:rsidRPr="009358BB" w:rsidRDefault="004D0B83" w:rsidP="009358BB"/>
    <w:p w14:paraId="2FF34654" w14:textId="39F78EDF" w:rsidR="009358BB" w:rsidRPr="009358BB" w:rsidRDefault="009358BB" w:rsidP="00E4678B">
      <w:pPr>
        <w:spacing w:line="480" w:lineRule="auto"/>
      </w:pPr>
      <w:r w:rsidRPr="009358BB">
        <w:t xml:space="preserve">Unterschrift </w:t>
      </w:r>
      <w:r w:rsidR="00851265">
        <w:t xml:space="preserve">Kontaktperson </w:t>
      </w:r>
      <w:r w:rsidRPr="009358BB">
        <w:t xml:space="preserve">Förderinstitution: </w:t>
      </w:r>
      <w:r w:rsidR="00851265">
        <w:tab/>
        <w:t>_____________________________________</w:t>
      </w:r>
      <w:r w:rsidRPr="009358BB">
        <w:br/>
        <w:t xml:space="preserve">Unterschrift </w:t>
      </w:r>
      <w:r w:rsidR="00851265">
        <w:t>Kontaktperson</w:t>
      </w:r>
      <w:r w:rsidR="00851265" w:rsidRPr="009358BB">
        <w:t xml:space="preserve"> </w:t>
      </w:r>
      <w:r w:rsidRPr="009358BB">
        <w:t xml:space="preserve">Kindergarten: </w:t>
      </w:r>
      <w:r w:rsidR="00851265">
        <w:tab/>
        <w:t>_____________________________________</w:t>
      </w:r>
    </w:p>
    <w:p w14:paraId="454FE6AC" w14:textId="77777777" w:rsidR="004F02B4" w:rsidRDefault="004F02B4"/>
    <w:sectPr w:rsidR="004F02B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6329F8"/>
    <w:multiLevelType w:val="hybridMultilevel"/>
    <w:tmpl w:val="937EF69E"/>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 w15:restartNumberingAfterBreak="0">
    <w:nsid w:val="7F326723"/>
    <w:multiLevelType w:val="multilevel"/>
    <w:tmpl w:val="D43ED73C"/>
    <w:lvl w:ilvl="0">
      <w:start w:val="1"/>
      <w:numFmt w:val="bullet"/>
      <w:pStyle w:val="ListeSymbolmitAbstand"/>
      <w:lvlText w:val="•"/>
      <w:lvlJc w:val="left"/>
      <w:pPr>
        <w:ind w:left="284" w:hanging="199"/>
      </w:pPr>
      <w:rPr>
        <w:rFonts w:ascii="Arial" w:hAnsi="Arial" w:hint="default"/>
      </w:rPr>
    </w:lvl>
    <w:lvl w:ilvl="1">
      <w:start w:val="1"/>
      <w:numFmt w:val="bullet"/>
      <w:lvlRestart w:val="0"/>
      <w:lvlText w:val="•"/>
      <w:lvlJc w:val="left"/>
      <w:pPr>
        <w:ind w:left="568" w:hanging="199"/>
      </w:pPr>
      <w:rPr>
        <w:rFonts w:ascii="Arial" w:hAnsi="Arial" w:hint="default"/>
      </w:rPr>
    </w:lvl>
    <w:lvl w:ilvl="2">
      <w:start w:val="1"/>
      <w:numFmt w:val="bullet"/>
      <w:lvlRestart w:val="0"/>
      <w:lvlText w:val="•"/>
      <w:lvlJc w:val="left"/>
      <w:pPr>
        <w:ind w:left="852" w:hanging="199"/>
      </w:pPr>
      <w:rPr>
        <w:rFonts w:ascii="Arial" w:hAnsi="Arial" w:hint="default"/>
      </w:rPr>
    </w:lvl>
    <w:lvl w:ilvl="3">
      <w:start w:val="1"/>
      <w:numFmt w:val="bullet"/>
      <w:lvlRestart w:val="0"/>
      <w:lvlText w:val="•"/>
      <w:lvlJc w:val="left"/>
      <w:pPr>
        <w:ind w:left="1136" w:hanging="199"/>
      </w:pPr>
      <w:rPr>
        <w:rFonts w:ascii="Arial" w:hAnsi="Arial" w:hint="default"/>
      </w:rPr>
    </w:lvl>
    <w:lvl w:ilvl="4">
      <w:start w:val="1"/>
      <w:numFmt w:val="bullet"/>
      <w:lvlRestart w:val="0"/>
      <w:lvlText w:val="•"/>
      <w:lvlJc w:val="left"/>
      <w:pPr>
        <w:ind w:left="1420" w:hanging="199"/>
      </w:pPr>
      <w:rPr>
        <w:rFonts w:ascii="Arial" w:hAnsi="Arial" w:hint="default"/>
      </w:rPr>
    </w:lvl>
    <w:lvl w:ilvl="5">
      <w:start w:val="1"/>
      <w:numFmt w:val="bullet"/>
      <w:lvlText w:val="•"/>
      <w:lvlJc w:val="left"/>
      <w:pPr>
        <w:ind w:left="1704" w:hanging="199"/>
      </w:pPr>
      <w:rPr>
        <w:rFonts w:ascii="Arial" w:hAnsi="Arial" w:hint="default"/>
      </w:rPr>
    </w:lvl>
    <w:lvl w:ilvl="6">
      <w:start w:val="1"/>
      <w:numFmt w:val="bullet"/>
      <w:lvlText w:val="•"/>
      <w:lvlJc w:val="left"/>
      <w:pPr>
        <w:ind w:left="1988" w:hanging="199"/>
      </w:pPr>
      <w:rPr>
        <w:rFonts w:ascii="Arial" w:hAnsi="Arial" w:hint="default"/>
      </w:rPr>
    </w:lvl>
    <w:lvl w:ilvl="7">
      <w:start w:val="1"/>
      <w:numFmt w:val="bullet"/>
      <w:lvlText w:val="•"/>
      <w:lvlJc w:val="left"/>
      <w:pPr>
        <w:ind w:left="2272" w:hanging="199"/>
      </w:pPr>
      <w:rPr>
        <w:rFonts w:ascii="Arial" w:hAnsi="Arial" w:hint="default"/>
      </w:rPr>
    </w:lvl>
    <w:lvl w:ilvl="8">
      <w:start w:val="1"/>
      <w:numFmt w:val="bullet"/>
      <w:lvlText w:val="•"/>
      <w:lvlJc w:val="left"/>
      <w:pPr>
        <w:ind w:left="2556" w:hanging="199"/>
      </w:pPr>
      <w:rPr>
        <w:rFonts w:ascii="Arial" w:hAnsi="Arial" w:hint="default"/>
      </w:rPr>
    </w:lvl>
  </w:abstractNum>
  <w:num w:numId="1" w16cid:durableId="1822042109">
    <w:abstractNumId w:val="0"/>
  </w:num>
  <w:num w:numId="2" w16cid:durableId="1675451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8BB"/>
    <w:rsid w:val="000618FE"/>
    <w:rsid w:val="00066DE0"/>
    <w:rsid w:val="00084A02"/>
    <w:rsid w:val="002040E0"/>
    <w:rsid w:val="0022680E"/>
    <w:rsid w:val="002464D4"/>
    <w:rsid w:val="003230D3"/>
    <w:rsid w:val="003F13CE"/>
    <w:rsid w:val="00414A39"/>
    <w:rsid w:val="00422FA9"/>
    <w:rsid w:val="0048131A"/>
    <w:rsid w:val="004D0B83"/>
    <w:rsid w:val="004F02B4"/>
    <w:rsid w:val="00536A7F"/>
    <w:rsid w:val="005510F5"/>
    <w:rsid w:val="006031DE"/>
    <w:rsid w:val="00605A1E"/>
    <w:rsid w:val="00646BF2"/>
    <w:rsid w:val="00695C4D"/>
    <w:rsid w:val="006C0588"/>
    <w:rsid w:val="00723B79"/>
    <w:rsid w:val="007D5ED8"/>
    <w:rsid w:val="007E7B69"/>
    <w:rsid w:val="00851265"/>
    <w:rsid w:val="008E455E"/>
    <w:rsid w:val="009358BB"/>
    <w:rsid w:val="00936B71"/>
    <w:rsid w:val="009B304C"/>
    <w:rsid w:val="00A35109"/>
    <w:rsid w:val="00A71F74"/>
    <w:rsid w:val="00AA39AF"/>
    <w:rsid w:val="00AC18A5"/>
    <w:rsid w:val="00AD3001"/>
    <w:rsid w:val="00C36431"/>
    <w:rsid w:val="00C76442"/>
    <w:rsid w:val="00CD6767"/>
    <w:rsid w:val="00D43B09"/>
    <w:rsid w:val="00D9438D"/>
    <w:rsid w:val="00E4678B"/>
    <w:rsid w:val="00E710D9"/>
    <w:rsid w:val="00EA573A"/>
    <w:rsid w:val="00EA5DF7"/>
    <w:rsid w:val="00EF274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970B2"/>
  <w15:chartTrackingRefBased/>
  <w15:docId w15:val="{1539364E-5F4A-4D6A-BF36-0F04BB1C3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358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9358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9358B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358B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358B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358B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358B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358B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358B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358B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9358B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9358B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358B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358B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358B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358B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358B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358BB"/>
    <w:rPr>
      <w:rFonts w:eastAsiaTheme="majorEastAsia" w:cstheme="majorBidi"/>
      <w:color w:val="272727" w:themeColor="text1" w:themeTint="D8"/>
    </w:rPr>
  </w:style>
  <w:style w:type="paragraph" w:styleId="Titel">
    <w:name w:val="Title"/>
    <w:basedOn w:val="Standard"/>
    <w:next w:val="Standard"/>
    <w:link w:val="TitelZchn"/>
    <w:uiPriority w:val="10"/>
    <w:qFormat/>
    <w:rsid w:val="009358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358B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358B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358B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358B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358BB"/>
    <w:rPr>
      <w:i/>
      <w:iCs/>
      <w:color w:val="404040" w:themeColor="text1" w:themeTint="BF"/>
    </w:rPr>
  </w:style>
  <w:style w:type="paragraph" w:styleId="Listenabsatz">
    <w:name w:val="List Paragraph"/>
    <w:basedOn w:val="Standard"/>
    <w:uiPriority w:val="34"/>
    <w:qFormat/>
    <w:rsid w:val="009358BB"/>
    <w:pPr>
      <w:ind w:left="720"/>
      <w:contextualSpacing/>
    </w:pPr>
  </w:style>
  <w:style w:type="character" w:styleId="IntensiveHervorhebung">
    <w:name w:val="Intense Emphasis"/>
    <w:basedOn w:val="Absatz-Standardschriftart"/>
    <w:uiPriority w:val="21"/>
    <w:qFormat/>
    <w:rsid w:val="009358BB"/>
    <w:rPr>
      <w:i/>
      <w:iCs/>
      <w:color w:val="0F4761" w:themeColor="accent1" w:themeShade="BF"/>
    </w:rPr>
  </w:style>
  <w:style w:type="paragraph" w:styleId="IntensivesZitat">
    <w:name w:val="Intense Quote"/>
    <w:basedOn w:val="Standard"/>
    <w:next w:val="Standard"/>
    <w:link w:val="IntensivesZitatZchn"/>
    <w:uiPriority w:val="30"/>
    <w:qFormat/>
    <w:rsid w:val="009358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358BB"/>
    <w:rPr>
      <w:i/>
      <w:iCs/>
      <w:color w:val="0F4761" w:themeColor="accent1" w:themeShade="BF"/>
    </w:rPr>
  </w:style>
  <w:style w:type="character" w:styleId="IntensiverVerweis">
    <w:name w:val="Intense Reference"/>
    <w:basedOn w:val="Absatz-Standardschriftart"/>
    <w:uiPriority w:val="32"/>
    <w:qFormat/>
    <w:rsid w:val="009358BB"/>
    <w:rPr>
      <w:b/>
      <w:bCs/>
      <w:smallCaps/>
      <w:color w:val="0F4761" w:themeColor="accent1" w:themeShade="BF"/>
      <w:spacing w:val="5"/>
    </w:rPr>
  </w:style>
  <w:style w:type="paragraph" w:customStyle="1" w:styleId="bodydocumenttype">
    <w:name w:val="bodydocumenttype"/>
    <w:basedOn w:val="Blocktext"/>
    <w:next w:val="Blocktext"/>
    <w:rsid w:val="009358BB"/>
    <w:pPr>
      <w:pBdr>
        <w:top w:val="none" w:sz="0" w:space="0" w:color="auto"/>
        <w:left w:val="none" w:sz="0" w:space="0" w:color="auto"/>
        <w:bottom w:val="none" w:sz="0" w:space="0" w:color="auto"/>
        <w:right w:val="none" w:sz="0" w:space="0" w:color="auto"/>
      </w:pBdr>
      <w:tabs>
        <w:tab w:val="right" w:pos="8930"/>
      </w:tabs>
      <w:adjustRightInd w:val="0"/>
      <w:snapToGrid w:val="0"/>
      <w:spacing w:after="140" w:line="280" w:lineRule="atLeast"/>
      <w:ind w:left="0" w:right="0"/>
    </w:pPr>
    <w:rPr>
      <w:rFonts w:ascii="Arial" w:eastAsia="Times New Roman" w:hAnsi="Arial" w:cs="Times New Roman"/>
      <w:b/>
      <w:i w:val="0"/>
      <w:iCs w:val="0"/>
      <w:caps/>
      <w:color w:val="auto"/>
      <w:kern w:val="0"/>
      <w:sz w:val="20"/>
      <w:lang w:eastAsia="de-CH"/>
      <w14:ligatures w14:val="none"/>
    </w:rPr>
  </w:style>
  <w:style w:type="paragraph" w:customStyle="1" w:styleId="bodysubject">
    <w:name w:val="bodysubject"/>
    <w:basedOn w:val="Standard"/>
    <w:rsid w:val="009358BB"/>
    <w:pPr>
      <w:adjustRightInd w:val="0"/>
      <w:snapToGrid w:val="0"/>
      <w:spacing w:after="120" w:line="280" w:lineRule="atLeast"/>
      <w:contextualSpacing/>
    </w:pPr>
    <w:rPr>
      <w:rFonts w:ascii="Arial" w:eastAsia="Times New Roman" w:hAnsi="Arial" w:cs="Times New Roman"/>
      <w:b/>
      <w:kern w:val="0"/>
      <w:sz w:val="20"/>
      <w:lang w:eastAsia="de-CH"/>
      <w14:ligatures w14:val="none"/>
    </w:rPr>
  </w:style>
  <w:style w:type="paragraph" w:styleId="Blocktext">
    <w:name w:val="Block Text"/>
    <w:basedOn w:val="Standard"/>
    <w:uiPriority w:val="99"/>
    <w:semiHidden/>
    <w:unhideWhenUsed/>
    <w:rsid w:val="009358BB"/>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eastAsiaTheme="minorEastAsia"/>
      <w:i/>
      <w:iCs/>
      <w:color w:val="156082" w:themeColor="accent1"/>
    </w:rPr>
  </w:style>
  <w:style w:type="character" w:styleId="Hyperlink">
    <w:name w:val="Hyperlink"/>
    <w:basedOn w:val="Absatz-Standardschriftart"/>
    <w:uiPriority w:val="99"/>
    <w:rsid w:val="009358BB"/>
    <w:rPr>
      <w:dstrike w:val="0"/>
      <w:color w:val="0000FF"/>
      <w:u w:val="single"/>
      <w:vertAlign w:val="baseline"/>
      <w:lang w:val="de-CH"/>
    </w:rPr>
  </w:style>
  <w:style w:type="paragraph" w:customStyle="1" w:styleId="ListeSymbolmitAbstand">
    <w:name w:val="*ᴬᴳListe • Symbol mit Abstand"/>
    <w:basedOn w:val="Blocktext"/>
    <w:qFormat/>
    <w:rsid w:val="009358BB"/>
    <w:pPr>
      <w:numPr>
        <w:numId w:val="2"/>
      </w:numPr>
      <w:pBdr>
        <w:top w:val="none" w:sz="0" w:space="0" w:color="auto"/>
        <w:left w:val="none" w:sz="0" w:space="0" w:color="auto"/>
        <w:bottom w:val="none" w:sz="0" w:space="0" w:color="auto"/>
        <w:right w:val="none" w:sz="0" w:space="0" w:color="auto"/>
      </w:pBdr>
      <w:adjustRightInd w:val="0"/>
      <w:snapToGrid w:val="0"/>
      <w:spacing w:after="140" w:line="280" w:lineRule="atLeast"/>
      <w:ind w:right="0"/>
    </w:pPr>
    <w:rPr>
      <w:rFonts w:ascii="Arial" w:eastAsia="Times New Roman" w:hAnsi="Arial" w:cs="Times New Roman"/>
      <w:i w:val="0"/>
      <w:iCs w:val="0"/>
      <w:color w:val="auto"/>
      <w:kern w:val="0"/>
      <w:sz w:val="20"/>
      <w:lang w:eastAsia="de-CH"/>
      <w14:ligatures w14:val="none"/>
    </w:rPr>
  </w:style>
  <w:style w:type="character" w:styleId="Kommentarzeichen">
    <w:name w:val="annotation reference"/>
    <w:basedOn w:val="Absatz-Standardschriftart"/>
    <w:uiPriority w:val="99"/>
    <w:semiHidden/>
    <w:unhideWhenUsed/>
    <w:rsid w:val="00C76442"/>
    <w:rPr>
      <w:sz w:val="16"/>
      <w:szCs w:val="16"/>
    </w:rPr>
  </w:style>
  <w:style w:type="paragraph" w:styleId="Kommentartext">
    <w:name w:val="annotation text"/>
    <w:basedOn w:val="Standard"/>
    <w:link w:val="KommentartextZchn"/>
    <w:uiPriority w:val="99"/>
    <w:unhideWhenUsed/>
    <w:rsid w:val="00C76442"/>
    <w:pPr>
      <w:spacing w:line="240" w:lineRule="auto"/>
    </w:pPr>
    <w:rPr>
      <w:sz w:val="20"/>
      <w:szCs w:val="20"/>
    </w:rPr>
  </w:style>
  <w:style w:type="character" w:customStyle="1" w:styleId="KommentartextZchn">
    <w:name w:val="Kommentartext Zchn"/>
    <w:basedOn w:val="Absatz-Standardschriftart"/>
    <w:link w:val="Kommentartext"/>
    <w:uiPriority w:val="99"/>
    <w:rsid w:val="00C76442"/>
    <w:rPr>
      <w:sz w:val="20"/>
      <w:szCs w:val="20"/>
    </w:rPr>
  </w:style>
  <w:style w:type="paragraph" w:styleId="Kommentarthema">
    <w:name w:val="annotation subject"/>
    <w:basedOn w:val="Kommentartext"/>
    <w:next w:val="Kommentartext"/>
    <w:link w:val="KommentarthemaZchn"/>
    <w:uiPriority w:val="99"/>
    <w:semiHidden/>
    <w:unhideWhenUsed/>
    <w:rsid w:val="00C76442"/>
    <w:rPr>
      <w:b/>
      <w:bCs/>
    </w:rPr>
  </w:style>
  <w:style w:type="character" w:customStyle="1" w:styleId="KommentarthemaZchn">
    <w:name w:val="Kommentarthema Zchn"/>
    <w:basedOn w:val="KommentartextZchn"/>
    <w:link w:val="Kommentarthema"/>
    <w:uiPriority w:val="99"/>
    <w:semiHidden/>
    <w:rsid w:val="00C76442"/>
    <w:rPr>
      <w:b/>
      <w:bCs/>
      <w:sz w:val="20"/>
      <w:szCs w:val="20"/>
    </w:rPr>
  </w:style>
  <w:style w:type="paragraph" w:styleId="berarbeitung">
    <w:name w:val="Revision"/>
    <w:hidden/>
    <w:uiPriority w:val="99"/>
    <w:semiHidden/>
    <w:rsid w:val="00084A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chulen-aargau.ch/media/schulen-aargau/projekte/bksvs-synopse-v-vsg.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1136</Words>
  <Characters>7157</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Dünki Daria  BKSVS</dc:creator>
  <cp:keywords/>
  <dc:description/>
  <cp:lastModifiedBy>Fischer Roland  BKSVS</cp:lastModifiedBy>
  <cp:revision>26</cp:revision>
  <dcterms:created xsi:type="dcterms:W3CDTF">2026-05-18T08:26:00Z</dcterms:created>
  <dcterms:modified xsi:type="dcterms:W3CDTF">2026-05-22T06:15:00Z</dcterms:modified>
</cp:coreProperties>
</file>